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19A" w:rsidRPr="00996C98" w:rsidRDefault="005C619A" w:rsidP="005C619A">
      <w:pPr>
        <w:jc w:val="center"/>
        <w:rPr>
          <w:b/>
          <w:sz w:val="28"/>
          <w:szCs w:val="28"/>
        </w:rPr>
      </w:pPr>
      <w:r w:rsidRPr="00996C98">
        <w:rPr>
          <w:b/>
          <w:sz w:val="28"/>
          <w:szCs w:val="28"/>
        </w:rPr>
        <w:t>СПРАВКА ОБОСНОВАНИЕ</w:t>
      </w:r>
    </w:p>
    <w:p w:rsidR="00091496" w:rsidRPr="00996C98" w:rsidRDefault="005B50F1" w:rsidP="008638D8">
      <w:pPr>
        <w:jc w:val="center"/>
        <w:rPr>
          <w:b/>
          <w:sz w:val="28"/>
          <w:szCs w:val="28"/>
        </w:rPr>
      </w:pPr>
      <w:r w:rsidRPr="00996C98">
        <w:rPr>
          <w:b/>
          <w:sz w:val="28"/>
          <w:szCs w:val="28"/>
        </w:rPr>
        <w:t>к проекту постановления</w:t>
      </w:r>
      <w:r w:rsidR="00091496" w:rsidRPr="00996C98">
        <w:rPr>
          <w:b/>
          <w:sz w:val="28"/>
          <w:szCs w:val="28"/>
        </w:rPr>
        <w:t xml:space="preserve"> Прав</w:t>
      </w:r>
      <w:r w:rsidRPr="00996C98">
        <w:rPr>
          <w:b/>
          <w:sz w:val="28"/>
          <w:szCs w:val="28"/>
        </w:rPr>
        <w:t>ительства Кыргызской Республики</w:t>
      </w:r>
    </w:p>
    <w:p w:rsidR="005C619A" w:rsidRPr="00996C98" w:rsidRDefault="008638D8" w:rsidP="008638D8">
      <w:pPr>
        <w:pStyle w:val="20"/>
        <w:shd w:val="clear" w:color="auto" w:fill="auto"/>
        <w:spacing w:after="0" w:line="240" w:lineRule="auto"/>
        <w:rPr>
          <w:bCs w:val="0"/>
          <w:sz w:val="28"/>
          <w:szCs w:val="28"/>
          <w:lang w:eastAsia="ru-RU"/>
        </w:rPr>
      </w:pPr>
      <w:r w:rsidRPr="00996C98">
        <w:rPr>
          <w:bCs w:val="0"/>
          <w:sz w:val="28"/>
          <w:szCs w:val="28"/>
          <w:lang w:eastAsia="ru-RU"/>
        </w:rPr>
        <w:t>Об установлении нормы ускоренной амортизации для отдельных видов основных средств</w:t>
      </w:r>
      <w:r w:rsidR="00996C98">
        <w:rPr>
          <w:bCs w:val="0"/>
          <w:sz w:val="28"/>
          <w:szCs w:val="28"/>
          <w:lang w:eastAsia="ru-RU"/>
        </w:rPr>
        <w:t xml:space="preserve"> в Кыргызской Республике</w:t>
      </w:r>
    </w:p>
    <w:p w:rsidR="008638D8" w:rsidRDefault="008638D8" w:rsidP="008638D8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996C98" w:rsidRPr="00996C98" w:rsidRDefault="00996C98" w:rsidP="008638D8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5C619A" w:rsidRPr="00996C98" w:rsidRDefault="005C619A" w:rsidP="00055FEE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996C98">
        <w:rPr>
          <w:sz w:val="28"/>
          <w:szCs w:val="28"/>
        </w:rPr>
        <w:t>1. Цели и задачи</w:t>
      </w:r>
    </w:p>
    <w:p w:rsidR="008638D8" w:rsidRDefault="005C619A" w:rsidP="00055FEE">
      <w:pPr>
        <w:ind w:firstLine="708"/>
        <w:jc w:val="both"/>
        <w:rPr>
          <w:sz w:val="28"/>
          <w:szCs w:val="28"/>
        </w:rPr>
      </w:pPr>
      <w:r w:rsidRPr="00996C98">
        <w:rPr>
          <w:sz w:val="28"/>
          <w:szCs w:val="28"/>
        </w:rPr>
        <w:t xml:space="preserve">Настоящий проект постановления Правительства Кыргызской Республики разработан в целях </w:t>
      </w:r>
      <w:r w:rsidR="008638D8" w:rsidRPr="00996C98">
        <w:rPr>
          <w:sz w:val="28"/>
          <w:szCs w:val="28"/>
        </w:rPr>
        <w:t xml:space="preserve">поддержки субъектов предпринимательства, </w:t>
      </w:r>
      <w:r w:rsidR="00B14815">
        <w:rPr>
          <w:sz w:val="28"/>
          <w:szCs w:val="28"/>
        </w:rPr>
        <w:t xml:space="preserve">которые </w:t>
      </w:r>
      <w:r w:rsidR="00C17A12">
        <w:rPr>
          <w:sz w:val="28"/>
          <w:szCs w:val="28"/>
        </w:rPr>
        <w:t>осуществляют</w:t>
      </w:r>
      <w:r w:rsidR="00B14815">
        <w:rPr>
          <w:sz w:val="28"/>
          <w:szCs w:val="28"/>
        </w:rPr>
        <w:t xml:space="preserve"> </w:t>
      </w:r>
      <w:r w:rsidR="00C17A12" w:rsidRPr="00C17A12">
        <w:rPr>
          <w:sz w:val="28"/>
          <w:szCs w:val="28"/>
        </w:rPr>
        <w:t>приобретение и установку автоматизированной электронной системы отпуска нефтепродуктов</w:t>
      </w:r>
      <w:r w:rsidR="008638D8" w:rsidRPr="00996C98">
        <w:rPr>
          <w:sz w:val="28"/>
          <w:szCs w:val="28"/>
        </w:rPr>
        <w:t xml:space="preserve"> и установления для таких субъектов нормы ускоренной амортизации</w:t>
      </w:r>
      <w:r w:rsidR="00C17A12">
        <w:rPr>
          <w:sz w:val="28"/>
          <w:szCs w:val="28"/>
        </w:rPr>
        <w:t>.</w:t>
      </w:r>
      <w:r w:rsidR="008638D8" w:rsidRPr="00996C98">
        <w:rPr>
          <w:sz w:val="28"/>
          <w:szCs w:val="28"/>
        </w:rPr>
        <w:t xml:space="preserve"> </w:t>
      </w:r>
    </w:p>
    <w:p w:rsidR="00C17A12" w:rsidRDefault="00C17A12" w:rsidP="00C17A12">
      <w:pPr>
        <w:jc w:val="both"/>
        <w:rPr>
          <w:sz w:val="28"/>
          <w:szCs w:val="28"/>
        </w:rPr>
      </w:pPr>
    </w:p>
    <w:p w:rsidR="005C619A" w:rsidRDefault="00F40545" w:rsidP="00055FEE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C619A">
        <w:rPr>
          <w:sz w:val="28"/>
          <w:szCs w:val="28"/>
        </w:rPr>
        <w:t>Описательная часть</w:t>
      </w:r>
    </w:p>
    <w:p w:rsidR="009C3F51" w:rsidRDefault="00795502" w:rsidP="00055FEE">
      <w:pPr>
        <w:ind w:firstLine="708"/>
        <w:jc w:val="both"/>
        <w:rPr>
          <w:sz w:val="28"/>
          <w:szCs w:val="28"/>
        </w:rPr>
      </w:pPr>
      <w:proofErr w:type="gramStart"/>
      <w:r w:rsidRPr="007C29D7">
        <w:rPr>
          <w:sz w:val="28"/>
          <w:szCs w:val="28"/>
        </w:rPr>
        <w:t>Необходимо</w:t>
      </w:r>
      <w:r w:rsidR="009C3F51">
        <w:rPr>
          <w:sz w:val="28"/>
          <w:szCs w:val="28"/>
        </w:rPr>
        <w:t xml:space="preserve"> отметить, что в соответствии с пунктом 6 </w:t>
      </w:r>
      <w:r w:rsidR="009C1CDE" w:rsidRPr="007C29D7">
        <w:rPr>
          <w:sz w:val="28"/>
          <w:szCs w:val="28"/>
        </w:rPr>
        <w:t>постановления Правительства Кыргызской Республики</w:t>
      </w:r>
      <w:r w:rsidR="009C3F51">
        <w:rPr>
          <w:sz w:val="28"/>
          <w:szCs w:val="28"/>
        </w:rPr>
        <w:t xml:space="preserve"> </w:t>
      </w:r>
      <w:r w:rsidR="009C3F51" w:rsidRPr="009C3F51">
        <w:rPr>
          <w:sz w:val="28"/>
          <w:szCs w:val="28"/>
        </w:rPr>
        <w:t>«Об учете и контроле нефти и нефтепродуктов на территории Кыргызской Республики» от 17 сентября 2019 года № 482</w:t>
      </w:r>
      <w:r w:rsidR="009C3F51">
        <w:rPr>
          <w:sz w:val="28"/>
          <w:szCs w:val="28"/>
        </w:rPr>
        <w:t xml:space="preserve">, </w:t>
      </w:r>
      <w:r w:rsidR="009C3F51" w:rsidRPr="009C3F51">
        <w:rPr>
          <w:sz w:val="28"/>
          <w:szCs w:val="28"/>
        </w:rPr>
        <w:t xml:space="preserve">Министерству экономики Кыргызской Республики совместно с Государственной налоговой службой при Правительстве Кыргызской Республики </w:t>
      </w:r>
      <w:r w:rsidR="009C3F51">
        <w:rPr>
          <w:sz w:val="28"/>
          <w:szCs w:val="28"/>
        </w:rPr>
        <w:t xml:space="preserve">было поручено </w:t>
      </w:r>
      <w:r w:rsidR="009C3F51" w:rsidRPr="009C3F51">
        <w:rPr>
          <w:sz w:val="28"/>
          <w:szCs w:val="28"/>
        </w:rPr>
        <w:t>в двухмесячный срок разработать и внести в установленном порядке проект Закона Кыргызской Республики, предусматривающий внесение изменений</w:t>
      </w:r>
      <w:proofErr w:type="gramEnd"/>
      <w:r w:rsidR="009C3F51" w:rsidRPr="009C3F51">
        <w:rPr>
          <w:sz w:val="28"/>
          <w:szCs w:val="28"/>
        </w:rPr>
        <w:t xml:space="preserve"> в Налоговый кодекс Кыргызской Республики, в части отнесения на вычеты расходов, связанных с приобретением и установкой автоматизированной электронной системы отпуска нефтепродуктов, в течение года, в котором данные расходы были понесены.</w:t>
      </w:r>
    </w:p>
    <w:p w:rsidR="000717E5" w:rsidRDefault="009C3F51" w:rsidP="000717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учитывая современные направления мировой налоговой практики и правоприменительную практику налогового законодательства Кыргызской </w:t>
      </w:r>
      <w:proofErr w:type="gramStart"/>
      <w:r>
        <w:rPr>
          <w:sz w:val="28"/>
          <w:szCs w:val="28"/>
        </w:rPr>
        <w:t>Республики</w:t>
      </w:r>
      <w:proofErr w:type="gramEnd"/>
      <w:r>
        <w:rPr>
          <w:sz w:val="28"/>
          <w:szCs w:val="28"/>
        </w:rPr>
        <w:t xml:space="preserve"> предлагается предоставить </w:t>
      </w:r>
      <w:r w:rsidR="00F73936">
        <w:rPr>
          <w:sz w:val="28"/>
          <w:szCs w:val="28"/>
        </w:rPr>
        <w:t>поддержку</w:t>
      </w:r>
      <w:r>
        <w:rPr>
          <w:sz w:val="28"/>
          <w:szCs w:val="28"/>
        </w:rPr>
        <w:t xml:space="preserve"> субъектам предпринимательства </w:t>
      </w:r>
      <w:r w:rsidR="00C17A12">
        <w:rPr>
          <w:sz w:val="28"/>
          <w:szCs w:val="28"/>
        </w:rPr>
        <w:t>которые</w:t>
      </w:r>
      <w:r w:rsidRPr="000B266A">
        <w:rPr>
          <w:sz w:val="28"/>
          <w:szCs w:val="28"/>
        </w:rPr>
        <w:t xml:space="preserve">, </w:t>
      </w:r>
      <w:r w:rsidR="00C17A12" w:rsidRPr="00C17A12">
        <w:rPr>
          <w:sz w:val="28"/>
          <w:szCs w:val="28"/>
        </w:rPr>
        <w:t>осуществляют приобретение и установку автоматизированной электронной системы отпуска нефтепродуктов</w:t>
      </w:r>
      <w:r w:rsidR="00996C98">
        <w:rPr>
          <w:sz w:val="28"/>
          <w:szCs w:val="28"/>
        </w:rPr>
        <w:t xml:space="preserve"> и установления для таких субъектов </w:t>
      </w:r>
      <w:r w:rsidRPr="003422D1">
        <w:rPr>
          <w:sz w:val="28"/>
          <w:szCs w:val="28"/>
        </w:rPr>
        <w:t>нормы ускоренной амортизации</w:t>
      </w:r>
      <w:r w:rsidR="00C17A12">
        <w:rPr>
          <w:sz w:val="28"/>
          <w:szCs w:val="28"/>
        </w:rPr>
        <w:t xml:space="preserve"> </w:t>
      </w:r>
      <w:r w:rsidR="00996C98">
        <w:rPr>
          <w:sz w:val="28"/>
          <w:szCs w:val="28"/>
        </w:rPr>
        <w:t>путем принятия соответствующего постановления Правительства Кыргызской Республики.</w:t>
      </w:r>
    </w:p>
    <w:p w:rsidR="00996C98" w:rsidRDefault="000717E5" w:rsidP="000717E5">
      <w:pPr>
        <w:ind w:firstLine="708"/>
        <w:jc w:val="both"/>
        <w:rPr>
          <w:sz w:val="28"/>
          <w:szCs w:val="28"/>
        </w:rPr>
      </w:pPr>
      <w:r w:rsidRPr="000717E5">
        <w:rPr>
          <w:sz w:val="28"/>
          <w:szCs w:val="28"/>
        </w:rPr>
        <w:t>Следует отметить, что предлагаемая норма с одной стороны не позволит нарушить общеустановленные принципы налогового законодательства Кыргызской Республики и с другой стороны значительно снизит социально-экономическую нагрузку экономических субъектов.</w:t>
      </w:r>
    </w:p>
    <w:p w:rsidR="00996C98" w:rsidRPr="00996C98" w:rsidRDefault="00996C98" w:rsidP="00996C98">
      <w:pPr>
        <w:jc w:val="both"/>
        <w:rPr>
          <w:sz w:val="28"/>
          <w:szCs w:val="28"/>
        </w:rPr>
      </w:pPr>
    </w:p>
    <w:p w:rsidR="005C619A" w:rsidRDefault="005C619A" w:rsidP="00055FEE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3. Анализ соответствия проекта действующему законодательству</w:t>
      </w:r>
    </w:p>
    <w:p w:rsidR="005C619A" w:rsidRDefault="005C619A" w:rsidP="00055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силу международных договорам, участницей которых является Кыргызская Республика.</w:t>
      </w:r>
    </w:p>
    <w:p w:rsidR="006130DF" w:rsidRPr="008D277E" w:rsidRDefault="005C619A" w:rsidP="006130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lastRenderedPageBreak/>
        <w:t xml:space="preserve">4. Прогнозы возможных социальных, экономических, </w:t>
      </w:r>
      <w:r>
        <w:rPr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5C619A" w:rsidRDefault="005C619A" w:rsidP="00055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130DF" w:rsidRDefault="006130DF" w:rsidP="00055FEE">
      <w:pPr>
        <w:ind w:firstLine="708"/>
        <w:jc w:val="both"/>
        <w:rPr>
          <w:sz w:val="28"/>
          <w:szCs w:val="28"/>
        </w:rPr>
      </w:pPr>
    </w:p>
    <w:p w:rsidR="005C619A" w:rsidRDefault="005C619A" w:rsidP="00055FEE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5. Информация о необходимости финансирования</w:t>
      </w:r>
    </w:p>
    <w:p w:rsidR="005C619A" w:rsidRDefault="005C619A" w:rsidP="00055FEE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данного проекта постановления не требует  дополнительных финансовых  средств из республиканского бюджета</w:t>
      </w:r>
      <w:r>
        <w:rPr>
          <w:sz w:val="28"/>
          <w:szCs w:val="28"/>
          <w:lang w:val="ky-KG"/>
        </w:rPr>
        <w:t>.</w:t>
      </w:r>
    </w:p>
    <w:p w:rsidR="006130DF" w:rsidRDefault="006130DF" w:rsidP="00055FEE">
      <w:pPr>
        <w:ind w:firstLine="708"/>
        <w:jc w:val="both"/>
        <w:rPr>
          <w:sz w:val="28"/>
          <w:szCs w:val="28"/>
          <w:lang w:val="ky-KG"/>
        </w:rPr>
      </w:pPr>
    </w:p>
    <w:p w:rsidR="005C619A" w:rsidRDefault="005C619A" w:rsidP="00055FEE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996C98" w:rsidRDefault="008D277E" w:rsidP="000717E5">
      <w:pPr>
        <w:shd w:val="clear" w:color="auto" w:fill="FFFFFF" w:themeFill="background1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обеспечения общественного </w:t>
      </w:r>
      <w:r w:rsidR="00010D92" w:rsidRPr="0090613D">
        <w:rPr>
          <w:bCs/>
          <w:sz w:val="28"/>
          <w:szCs w:val="28"/>
        </w:rPr>
        <w:t>обсуждения и реализации статьи 22 Закона Кыргызской Республики «О нормативных правовых актах  Кыргызской Республики»,</w:t>
      </w:r>
      <w:r w:rsidR="000717E5">
        <w:rPr>
          <w:bCs/>
          <w:sz w:val="28"/>
          <w:szCs w:val="28"/>
        </w:rPr>
        <w:t xml:space="preserve"> </w:t>
      </w:r>
      <w:r w:rsidR="00FF2956">
        <w:rPr>
          <w:bCs/>
          <w:sz w:val="28"/>
          <w:szCs w:val="28"/>
        </w:rPr>
        <w:t>данный про</w:t>
      </w:r>
      <w:r w:rsidR="00996C98">
        <w:rPr>
          <w:bCs/>
          <w:sz w:val="28"/>
          <w:szCs w:val="28"/>
        </w:rPr>
        <w:t xml:space="preserve">ект </w:t>
      </w:r>
      <w:r w:rsidR="00620F21" w:rsidRPr="00602765">
        <w:rPr>
          <w:bCs/>
          <w:sz w:val="28"/>
          <w:szCs w:val="28"/>
        </w:rPr>
        <w:t>размещен</w:t>
      </w:r>
      <w:r w:rsidR="00620F21">
        <w:rPr>
          <w:bCs/>
          <w:sz w:val="28"/>
          <w:szCs w:val="28"/>
        </w:rPr>
        <w:t xml:space="preserve"> на официальном</w:t>
      </w:r>
      <w:r w:rsidR="00010D92" w:rsidRPr="0090613D">
        <w:rPr>
          <w:bCs/>
          <w:sz w:val="28"/>
          <w:szCs w:val="28"/>
        </w:rPr>
        <w:t xml:space="preserve"> сайте Правительства Кыргызской Республики.</w:t>
      </w:r>
      <w:r w:rsidR="000717E5">
        <w:rPr>
          <w:bCs/>
          <w:sz w:val="28"/>
          <w:szCs w:val="28"/>
        </w:rPr>
        <w:t xml:space="preserve"> </w:t>
      </w:r>
      <w:r w:rsidR="00996C98">
        <w:rPr>
          <w:bCs/>
          <w:sz w:val="28"/>
          <w:szCs w:val="28"/>
        </w:rPr>
        <w:t>В ходе проведения общественного обсуждения замечания и предложения не поступали.</w:t>
      </w:r>
    </w:p>
    <w:p w:rsidR="006130DF" w:rsidRDefault="006130DF" w:rsidP="000717E5">
      <w:pPr>
        <w:shd w:val="clear" w:color="auto" w:fill="FFFFFF" w:themeFill="background1"/>
        <w:ind w:firstLine="708"/>
        <w:jc w:val="both"/>
        <w:rPr>
          <w:bCs/>
          <w:sz w:val="28"/>
          <w:szCs w:val="28"/>
        </w:rPr>
      </w:pPr>
    </w:p>
    <w:p w:rsidR="005C619A" w:rsidRDefault="005C619A" w:rsidP="00055FEE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36664C" w:rsidRPr="00DC0E61" w:rsidRDefault="00B14815" w:rsidP="00055FE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этом </w:t>
      </w:r>
      <w:r w:rsidR="0036664C" w:rsidRPr="00DC0E61">
        <w:rPr>
          <w:color w:val="000000" w:themeColor="text1"/>
          <w:sz w:val="28"/>
          <w:szCs w:val="28"/>
        </w:rPr>
        <w:t xml:space="preserve">необходимо отметить, </w:t>
      </w:r>
      <w:r>
        <w:rPr>
          <w:color w:val="000000" w:themeColor="text1"/>
          <w:sz w:val="28"/>
          <w:szCs w:val="28"/>
        </w:rPr>
        <w:t xml:space="preserve">что </w:t>
      </w:r>
      <w:r w:rsidR="0036664C" w:rsidRPr="00DC0E61">
        <w:rPr>
          <w:color w:val="000000" w:themeColor="text1"/>
          <w:sz w:val="28"/>
          <w:szCs w:val="28"/>
        </w:rPr>
        <w:t xml:space="preserve">в соответствии со статьей 19 Закона Кыргызской Республики «О нормативных правовых актах Кыргызской Республики» </w:t>
      </w:r>
      <w:r w:rsidR="000267AC">
        <w:rPr>
          <w:color w:val="000000" w:themeColor="text1"/>
          <w:sz w:val="28"/>
          <w:szCs w:val="28"/>
        </w:rPr>
        <w:t xml:space="preserve">подготовлен </w:t>
      </w:r>
      <w:r w:rsidR="0036664C" w:rsidRPr="00DC0E61">
        <w:rPr>
          <w:color w:val="000000" w:themeColor="text1"/>
          <w:sz w:val="28"/>
          <w:szCs w:val="28"/>
        </w:rPr>
        <w:t xml:space="preserve">анализ регулятивного воздействия с </w:t>
      </w:r>
      <w:r w:rsidR="0009176F">
        <w:rPr>
          <w:color w:val="000000" w:themeColor="text1"/>
          <w:sz w:val="28"/>
          <w:szCs w:val="28"/>
        </w:rPr>
        <w:t xml:space="preserve">привлечением </w:t>
      </w:r>
      <w:r w:rsidR="0036664C" w:rsidRPr="00DC0E61">
        <w:rPr>
          <w:color w:val="000000" w:themeColor="text1"/>
          <w:sz w:val="28"/>
          <w:szCs w:val="28"/>
        </w:rPr>
        <w:t>бизнес-сообществ Кыргызской Республики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№559.</w:t>
      </w:r>
    </w:p>
    <w:p w:rsidR="00901D44" w:rsidRDefault="005C619A" w:rsidP="00055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вышеизложенным, вносится на рассмотрение проект </w:t>
      </w:r>
      <w:r w:rsidR="00091496" w:rsidRPr="00091496">
        <w:rPr>
          <w:sz w:val="28"/>
          <w:szCs w:val="28"/>
        </w:rPr>
        <w:t xml:space="preserve">постановления Правительства </w:t>
      </w:r>
      <w:r w:rsidR="00996C98">
        <w:rPr>
          <w:sz w:val="28"/>
          <w:szCs w:val="28"/>
        </w:rPr>
        <w:t>«</w:t>
      </w:r>
      <w:r w:rsidR="00996C98" w:rsidRPr="00996C98">
        <w:rPr>
          <w:sz w:val="28"/>
          <w:szCs w:val="28"/>
        </w:rPr>
        <w:t>Об установлении нормы ускоренной амортизации для отдельных видов основных средств</w:t>
      </w:r>
      <w:r w:rsidR="00996C98">
        <w:rPr>
          <w:sz w:val="28"/>
          <w:szCs w:val="28"/>
        </w:rPr>
        <w:t xml:space="preserve"> в Кыргызской Республике».</w:t>
      </w:r>
    </w:p>
    <w:p w:rsidR="00055FEE" w:rsidRDefault="00055FEE" w:rsidP="00055FEE">
      <w:pPr>
        <w:ind w:firstLine="708"/>
        <w:jc w:val="both"/>
        <w:rPr>
          <w:sz w:val="28"/>
          <w:szCs w:val="28"/>
        </w:rPr>
      </w:pPr>
    </w:p>
    <w:p w:rsidR="00055FEE" w:rsidRDefault="00055FEE" w:rsidP="00055FEE">
      <w:pPr>
        <w:ind w:firstLine="708"/>
        <w:jc w:val="both"/>
        <w:rPr>
          <w:sz w:val="28"/>
          <w:szCs w:val="28"/>
        </w:rPr>
      </w:pPr>
    </w:p>
    <w:p w:rsidR="00BF5688" w:rsidRDefault="00BF5688" w:rsidP="00996C98">
      <w:pPr>
        <w:jc w:val="both"/>
        <w:rPr>
          <w:sz w:val="28"/>
          <w:szCs w:val="28"/>
        </w:rPr>
      </w:pPr>
    </w:p>
    <w:p w:rsidR="00FF2956" w:rsidRPr="00FF2956" w:rsidRDefault="00FF2956" w:rsidP="006351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</w:p>
    <w:sectPr w:rsidR="00FF2956" w:rsidRPr="00FF2956" w:rsidSect="003945B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E40"/>
    <w:multiLevelType w:val="multilevel"/>
    <w:tmpl w:val="D634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355DE9"/>
    <w:multiLevelType w:val="hybridMultilevel"/>
    <w:tmpl w:val="0E728396"/>
    <w:lvl w:ilvl="0" w:tplc="2BA254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323B50"/>
    <w:multiLevelType w:val="hybridMultilevel"/>
    <w:tmpl w:val="53820DD0"/>
    <w:lvl w:ilvl="0" w:tplc="6B286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C248F4">
      <w:numFmt w:val="none"/>
      <w:lvlText w:val=""/>
      <w:lvlJc w:val="left"/>
      <w:pPr>
        <w:tabs>
          <w:tab w:val="num" w:pos="360"/>
        </w:tabs>
      </w:pPr>
    </w:lvl>
    <w:lvl w:ilvl="2" w:tplc="3A6A6AE4">
      <w:numFmt w:val="none"/>
      <w:lvlText w:val=""/>
      <w:lvlJc w:val="left"/>
      <w:pPr>
        <w:tabs>
          <w:tab w:val="num" w:pos="360"/>
        </w:tabs>
      </w:pPr>
    </w:lvl>
    <w:lvl w:ilvl="3" w:tplc="2064F812">
      <w:numFmt w:val="none"/>
      <w:lvlText w:val=""/>
      <w:lvlJc w:val="left"/>
      <w:pPr>
        <w:tabs>
          <w:tab w:val="num" w:pos="360"/>
        </w:tabs>
      </w:pPr>
    </w:lvl>
    <w:lvl w:ilvl="4" w:tplc="85CEC780">
      <w:numFmt w:val="none"/>
      <w:lvlText w:val=""/>
      <w:lvlJc w:val="left"/>
      <w:pPr>
        <w:tabs>
          <w:tab w:val="num" w:pos="360"/>
        </w:tabs>
      </w:pPr>
    </w:lvl>
    <w:lvl w:ilvl="5" w:tplc="F8BE4C74">
      <w:numFmt w:val="none"/>
      <w:lvlText w:val=""/>
      <w:lvlJc w:val="left"/>
      <w:pPr>
        <w:tabs>
          <w:tab w:val="num" w:pos="360"/>
        </w:tabs>
      </w:pPr>
    </w:lvl>
    <w:lvl w:ilvl="6" w:tplc="5854FB7C">
      <w:numFmt w:val="none"/>
      <w:lvlText w:val=""/>
      <w:lvlJc w:val="left"/>
      <w:pPr>
        <w:tabs>
          <w:tab w:val="num" w:pos="360"/>
        </w:tabs>
      </w:pPr>
    </w:lvl>
    <w:lvl w:ilvl="7" w:tplc="5A84E24A">
      <w:numFmt w:val="none"/>
      <w:lvlText w:val=""/>
      <w:lvlJc w:val="left"/>
      <w:pPr>
        <w:tabs>
          <w:tab w:val="num" w:pos="360"/>
        </w:tabs>
      </w:pPr>
    </w:lvl>
    <w:lvl w:ilvl="8" w:tplc="CD12E17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E0C6C0C"/>
    <w:multiLevelType w:val="hybridMultilevel"/>
    <w:tmpl w:val="3F308A6C"/>
    <w:lvl w:ilvl="0" w:tplc="5504FB5A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09A3978"/>
    <w:multiLevelType w:val="hybridMultilevel"/>
    <w:tmpl w:val="A5482850"/>
    <w:lvl w:ilvl="0" w:tplc="35929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071032"/>
    <w:multiLevelType w:val="hybridMultilevel"/>
    <w:tmpl w:val="1730FE4C"/>
    <w:lvl w:ilvl="0" w:tplc="404E79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8834947"/>
    <w:multiLevelType w:val="multilevel"/>
    <w:tmpl w:val="D5943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D4726B"/>
    <w:multiLevelType w:val="hybridMultilevel"/>
    <w:tmpl w:val="71FE9F60"/>
    <w:lvl w:ilvl="0" w:tplc="B0985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F68C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7620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A3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A67A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FA1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0BA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80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CF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2E"/>
    <w:rsid w:val="00010D92"/>
    <w:rsid w:val="000267AC"/>
    <w:rsid w:val="000356B0"/>
    <w:rsid w:val="00043A02"/>
    <w:rsid w:val="0004519A"/>
    <w:rsid w:val="00051981"/>
    <w:rsid w:val="00055240"/>
    <w:rsid w:val="00055B5A"/>
    <w:rsid w:val="00055FEE"/>
    <w:rsid w:val="00064338"/>
    <w:rsid w:val="000717E5"/>
    <w:rsid w:val="00074842"/>
    <w:rsid w:val="00084362"/>
    <w:rsid w:val="00087FA1"/>
    <w:rsid w:val="00090DB3"/>
    <w:rsid w:val="00091496"/>
    <w:rsid w:val="0009176F"/>
    <w:rsid w:val="00095363"/>
    <w:rsid w:val="000B0953"/>
    <w:rsid w:val="000C00F2"/>
    <w:rsid w:val="000C7A6F"/>
    <w:rsid w:val="000D3327"/>
    <w:rsid w:val="000D4AE2"/>
    <w:rsid w:val="000E3B7F"/>
    <w:rsid w:val="000F0E41"/>
    <w:rsid w:val="000F2E3B"/>
    <w:rsid w:val="001054E3"/>
    <w:rsid w:val="00105E1C"/>
    <w:rsid w:val="001101E4"/>
    <w:rsid w:val="0012040D"/>
    <w:rsid w:val="0012720E"/>
    <w:rsid w:val="0014583F"/>
    <w:rsid w:val="00155180"/>
    <w:rsid w:val="00160986"/>
    <w:rsid w:val="0016483F"/>
    <w:rsid w:val="0016492F"/>
    <w:rsid w:val="00167342"/>
    <w:rsid w:val="0017129F"/>
    <w:rsid w:val="001748E3"/>
    <w:rsid w:val="00176C90"/>
    <w:rsid w:val="00177D14"/>
    <w:rsid w:val="001C2A8A"/>
    <w:rsid w:val="001C34FC"/>
    <w:rsid w:val="001D647E"/>
    <w:rsid w:val="001D7FED"/>
    <w:rsid w:val="001E0881"/>
    <w:rsid w:val="001E40C7"/>
    <w:rsid w:val="002034B8"/>
    <w:rsid w:val="002123C7"/>
    <w:rsid w:val="0021598C"/>
    <w:rsid w:val="002161E3"/>
    <w:rsid w:val="00222277"/>
    <w:rsid w:val="002235C2"/>
    <w:rsid w:val="002242D0"/>
    <w:rsid w:val="002263BD"/>
    <w:rsid w:val="002271FA"/>
    <w:rsid w:val="002452B1"/>
    <w:rsid w:val="00252EF1"/>
    <w:rsid w:val="00266A75"/>
    <w:rsid w:val="0027145F"/>
    <w:rsid w:val="00284721"/>
    <w:rsid w:val="00297259"/>
    <w:rsid w:val="002C1F8C"/>
    <w:rsid w:val="002C2AB7"/>
    <w:rsid w:val="002D0FDE"/>
    <w:rsid w:val="002D4392"/>
    <w:rsid w:val="002F69E2"/>
    <w:rsid w:val="003015E3"/>
    <w:rsid w:val="00303EA5"/>
    <w:rsid w:val="003042FA"/>
    <w:rsid w:val="00306743"/>
    <w:rsid w:val="00311D71"/>
    <w:rsid w:val="003120A8"/>
    <w:rsid w:val="00321724"/>
    <w:rsid w:val="00321AC1"/>
    <w:rsid w:val="003222D1"/>
    <w:rsid w:val="003222ED"/>
    <w:rsid w:val="00327954"/>
    <w:rsid w:val="00330992"/>
    <w:rsid w:val="00331696"/>
    <w:rsid w:val="003321AD"/>
    <w:rsid w:val="00343EB9"/>
    <w:rsid w:val="003462E1"/>
    <w:rsid w:val="00350DB0"/>
    <w:rsid w:val="00360C20"/>
    <w:rsid w:val="0036258F"/>
    <w:rsid w:val="00364B2D"/>
    <w:rsid w:val="003661D1"/>
    <w:rsid w:val="0036664C"/>
    <w:rsid w:val="00376609"/>
    <w:rsid w:val="00380E0D"/>
    <w:rsid w:val="003945B0"/>
    <w:rsid w:val="003B787B"/>
    <w:rsid w:val="003C0D24"/>
    <w:rsid w:val="003C74FF"/>
    <w:rsid w:val="003E6882"/>
    <w:rsid w:val="003F70BE"/>
    <w:rsid w:val="00401B8C"/>
    <w:rsid w:val="00403969"/>
    <w:rsid w:val="004075DF"/>
    <w:rsid w:val="0042476F"/>
    <w:rsid w:val="004260C1"/>
    <w:rsid w:val="0045088C"/>
    <w:rsid w:val="00464696"/>
    <w:rsid w:val="00467631"/>
    <w:rsid w:val="0047198D"/>
    <w:rsid w:val="00474FA5"/>
    <w:rsid w:val="00476539"/>
    <w:rsid w:val="004A6DB4"/>
    <w:rsid w:val="004A732D"/>
    <w:rsid w:val="004B3575"/>
    <w:rsid w:val="004C1A61"/>
    <w:rsid w:val="004C6054"/>
    <w:rsid w:val="004C6CB7"/>
    <w:rsid w:val="004D0C39"/>
    <w:rsid w:val="004E1752"/>
    <w:rsid w:val="004E5E5C"/>
    <w:rsid w:val="00514216"/>
    <w:rsid w:val="005326AB"/>
    <w:rsid w:val="00540204"/>
    <w:rsid w:val="00544EC0"/>
    <w:rsid w:val="0055683A"/>
    <w:rsid w:val="00563EA8"/>
    <w:rsid w:val="005A1634"/>
    <w:rsid w:val="005A68A6"/>
    <w:rsid w:val="005B50F1"/>
    <w:rsid w:val="005B66C8"/>
    <w:rsid w:val="005B74FF"/>
    <w:rsid w:val="005C619A"/>
    <w:rsid w:val="005E1D7F"/>
    <w:rsid w:val="005E1E75"/>
    <w:rsid w:val="005F48F4"/>
    <w:rsid w:val="00602765"/>
    <w:rsid w:val="0060465E"/>
    <w:rsid w:val="006076ED"/>
    <w:rsid w:val="00611BFB"/>
    <w:rsid w:val="006130DF"/>
    <w:rsid w:val="00620F21"/>
    <w:rsid w:val="00623EC4"/>
    <w:rsid w:val="00624C19"/>
    <w:rsid w:val="006258B3"/>
    <w:rsid w:val="0063197B"/>
    <w:rsid w:val="00633365"/>
    <w:rsid w:val="00635157"/>
    <w:rsid w:val="00657679"/>
    <w:rsid w:val="0066121C"/>
    <w:rsid w:val="00671AE5"/>
    <w:rsid w:val="00672DAB"/>
    <w:rsid w:val="00673DA3"/>
    <w:rsid w:val="00675B57"/>
    <w:rsid w:val="00676D01"/>
    <w:rsid w:val="00695A50"/>
    <w:rsid w:val="006A12D4"/>
    <w:rsid w:val="006B62C5"/>
    <w:rsid w:val="006B73E0"/>
    <w:rsid w:val="006C05AA"/>
    <w:rsid w:val="006D33D4"/>
    <w:rsid w:val="006D78FF"/>
    <w:rsid w:val="006E08A2"/>
    <w:rsid w:val="006E301E"/>
    <w:rsid w:val="006F3439"/>
    <w:rsid w:val="0070019A"/>
    <w:rsid w:val="0070467B"/>
    <w:rsid w:val="007103B9"/>
    <w:rsid w:val="00712A71"/>
    <w:rsid w:val="00712C70"/>
    <w:rsid w:val="00716841"/>
    <w:rsid w:val="00717178"/>
    <w:rsid w:val="0072186C"/>
    <w:rsid w:val="00724A3A"/>
    <w:rsid w:val="007379D0"/>
    <w:rsid w:val="007445D3"/>
    <w:rsid w:val="007515FF"/>
    <w:rsid w:val="007552C5"/>
    <w:rsid w:val="00761063"/>
    <w:rsid w:val="00781EF0"/>
    <w:rsid w:val="00786AAB"/>
    <w:rsid w:val="00790690"/>
    <w:rsid w:val="00795502"/>
    <w:rsid w:val="00796D34"/>
    <w:rsid w:val="007B41C9"/>
    <w:rsid w:val="007B66B2"/>
    <w:rsid w:val="007C2763"/>
    <w:rsid w:val="007C29D7"/>
    <w:rsid w:val="007E205E"/>
    <w:rsid w:val="007E5360"/>
    <w:rsid w:val="007E566E"/>
    <w:rsid w:val="007F272B"/>
    <w:rsid w:val="008147CF"/>
    <w:rsid w:val="00820444"/>
    <w:rsid w:val="008231EF"/>
    <w:rsid w:val="008236AC"/>
    <w:rsid w:val="00826197"/>
    <w:rsid w:val="0083234D"/>
    <w:rsid w:val="00835510"/>
    <w:rsid w:val="008407BD"/>
    <w:rsid w:val="00842947"/>
    <w:rsid w:val="008464FA"/>
    <w:rsid w:val="0084662F"/>
    <w:rsid w:val="00846866"/>
    <w:rsid w:val="0085775B"/>
    <w:rsid w:val="008607EB"/>
    <w:rsid w:val="00860F7D"/>
    <w:rsid w:val="008614F7"/>
    <w:rsid w:val="008638D8"/>
    <w:rsid w:val="008646A5"/>
    <w:rsid w:val="0086598F"/>
    <w:rsid w:val="00871455"/>
    <w:rsid w:val="00876F55"/>
    <w:rsid w:val="00882970"/>
    <w:rsid w:val="00884518"/>
    <w:rsid w:val="00887DA7"/>
    <w:rsid w:val="0089161A"/>
    <w:rsid w:val="0089182E"/>
    <w:rsid w:val="00895551"/>
    <w:rsid w:val="008A08F8"/>
    <w:rsid w:val="008B1513"/>
    <w:rsid w:val="008C0B35"/>
    <w:rsid w:val="008C46B4"/>
    <w:rsid w:val="008D044E"/>
    <w:rsid w:val="008D2247"/>
    <w:rsid w:val="008D277E"/>
    <w:rsid w:val="008D323D"/>
    <w:rsid w:val="008E0141"/>
    <w:rsid w:val="008E250A"/>
    <w:rsid w:val="008E434A"/>
    <w:rsid w:val="008E5E34"/>
    <w:rsid w:val="008E672F"/>
    <w:rsid w:val="008F0158"/>
    <w:rsid w:val="00900994"/>
    <w:rsid w:val="00901D44"/>
    <w:rsid w:val="00902BBD"/>
    <w:rsid w:val="00922028"/>
    <w:rsid w:val="00931202"/>
    <w:rsid w:val="00943314"/>
    <w:rsid w:val="00943B07"/>
    <w:rsid w:val="009556EB"/>
    <w:rsid w:val="009567A4"/>
    <w:rsid w:val="00957F1F"/>
    <w:rsid w:val="00960B9C"/>
    <w:rsid w:val="00974D38"/>
    <w:rsid w:val="00977ECC"/>
    <w:rsid w:val="0099429C"/>
    <w:rsid w:val="00996C98"/>
    <w:rsid w:val="00997C71"/>
    <w:rsid w:val="009B5EFF"/>
    <w:rsid w:val="009C07CC"/>
    <w:rsid w:val="009C1CDE"/>
    <w:rsid w:val="009C3F51"/>
    <w:rsid w:val="009C4143"/>
    <w:rsid w:val="009C6856"/>
    <w:rsid w:val="009D6BAE"/>
    <w:rsid w:val="009E1A9D"/>
    <w:rsid w:val="00A25CF3"/>
    <w:rsid w:val="00A26649"/>
    <w:rsid w:val="00A33E0D"/>
    <w:rsid w:val="00A40CCA"/>
    <w:rsid w:val="00A44F52"/>
    <w:rsid w:val="00A5354F"/>
    <w:rsid w:val="00A54226"/>
    <w:rsid w:val="00A64E24"/>
    <w:rsid w:val="00A75540"/>
    <w:rsid w:val="00A761BA"/>
    <w:rsid w:val="00A777D9"/>
    <w:rsid w:val="00A86D8B"/>
    <w:rsid w:val="00A92683"/>
    <w:rsid w:val="00A958DB"/>
    <w:rsid w:val="00AA2572"/>
    <w:rsid w:val="00AA54DA"/>
    <w:rsid w:val="00AD1867"/>
    <w:rsid w:val="00AF7D7C"/>
    <w:rsid w:val="00B0148A"/>
    <w:rsid w:val="00B14815"/>
    <w:rsid w:val="00B23C58"/>
    <w:rsid w:val="00B51CEA"/>
    <w:rsid w:val="00B51CFA"/>
    <w:rsid w:val="00B569E6"/>
    <w:rsid w:val="00B5706F"/>
    <w:rsid w:val="00B9373A"/>
    <w:rsid w:val="00B9556A"/>
    <w:rsid w:val="00B95C1A"/>
    <w:rsid w:val="00BB1712"/>
    <w:rsid w:val="00BB3521"/>
    <w:rsid w:val="00BB5A2B"/>
    <w:rsid w:val="00BB6819"/>
    <w:rsid w:val="00BC3461"/>
    <w:rsid w:val="00BF2953"/>
    <w:rsid w:val="00BF5688"/>
    <w:rsid w:val="00C04AD7"/>
    <w:rsid w:val="00C066C2"/>
    <w:rsid w:val="00C133A6"/>
    <w:rsid w:val="00C17A12"/>
    <w:rsid w:val="00C21B41"/>
    <w:rsid w:val="00C23FCC"/>
    <w:rsid w:val="00C25E9F"/>
    <w:rsid w:val="00C425EB"/>
    <w:rsid w:val="00C44702"/>
    <w:rsid w:val="00C45C9A"/>
    <w:rsid w:val="00C51517"/>
    <w:rsid w:val="00C60348"/>
    <w:rsid w:val="00C62D5B"/>
    <w:rsid w:val="00C64DCC"/>
    <w:rsid w:val="00C7754A"/>
    <w:rsid w:val="00C83E7B"/>
    <w:rsid w:val="00CA0840"/>
    <w:rsid w:val="00CA24EC"/>
    <w:rsid w:val="00CA7CD7"/>
    <w:rsid w:val="00CB4D22"/>
    <w:rsid w:val="00CB6A13"/>
    <w:rsid w:val="00CC05AC"/>
    <w:rsid w:val="00CC06C6"/>
    <w:rsid w:val="00CC45A6"/>
    <w:rsid w:val="00CD0731"/>
    <w:rsid w:val="00CD2A0D"/>
    <w:rsid w:val="00CD7465"/>
    <w:rsid w:val="00CE0851"/>
    <w:rsid w:val="00CE52C8"/>
    <w:rsid w:val="00CF647A"/>
    <w:rsid w:val="00D06ADC"/>
    <w:rsid w:val="00D11CAC"/>
    <w:rsid w:val="00D12606"/>
    <w:rsid w:val="00D16F18"/>
    <w:rsid w:val="00D2555B"/>
    <w:rsid w:val="00D278C6"/>
    <w:rsid w:val="00D319EB"/>
    <w:rsid w:val="00D34A9E"/>
    <w:rsid w:val="00D34C15"/>
    <w:rsid w:val="00D36C6D"/>
    <w:rsid w:val="00D57E89"/>
    <w:rsid w:val="00D636C1"/>
    <w:rsid w:val="00D76E24"/>
    <w:rsid w:val="00D77BA6"/>
    <w:rsid w:val="00D85CA6"/>
    <w:rsid w:val="00D93790"/>
    <w:rsid w:val="00DA6BC5"/>
    <w:rsid w:val="00DA6BD5"/>
    <w:rsid w:val="00DB1C4A"/>
    <w:rsid w:val="00DB2A30"/>
    <w:rsid w:val="00DC5F91"/>
    <w:rsid w:val="00DF15E0"/>
    <w:rsid w:val="00E05280"/>
    <w:rsid w:val="00E07A7F"/>
    <w:rsid w:val="00E163C3"/>
    <w:rsid w:val="00E20CD3"/>
    <w:rsid w:val="00E24BA5"/>
    <w:rsid w:val="00E31ACB"/>
    <w:rsid w:val="00E36193"/>
    <w:rsid w:val="00E434AB"/>
    <w:rsid w:val="00E46E61"/>
    <w:rsid w:val="00E559A3"/>
    <w:rsid w:val="00E56915"/>
    <w:rsid w:val="00E5720D"/>
    <w:rsid w:val="00E575B0"/>
    <w:rsid w:val="00E644EE"/>
    <w:rsid w:val="00E7483D"/>
    <w:rsid w:val="00E74BD3"/>
    <w:rsid w:val="00E8131A"/>
    <w:rsid w:val="00E83B04"/>
    <w:rsid w:val="00E96EE1"/>
    <w:rsid w:val="00EA00BE"/>
    <w:rsid w:val="00EA0DFC"/>
    <w:rsid w:val="00EA38F3"/>
    <w:rsid w:val="00EA6A30"/>
    <w:rsid w:val="00EA6F0A"/>
    <w:rsid w:val="00EB2624"/>
    <w:rsid w:val="00EB7129"/>
    <w:rsid w:val="00EC020F"/>
    <w:rsid w:val="00EC2DA6"/>
    <w:rsid w:val="00EC3DA1"/>
    <w:rsid w:val="00EC5220"/>
    <w:rsid w:val="00ED282C"/>
    <w:rsid w:val="00ED34A0"/>
    <w:rsid w:val="00ED552A"/>
    <w:rsid w:val="00ED79FB"/>
    <w:rsid w:val="00EE08B7"/>
    <w:rsid w:val="00F167AE"/>
    <w:rsid w:val="00F20E7F"/>
    <w:rsid w:val="00F2133A"/>
    <w:rsid w:val="00F238DB"/>
    <w:rsid w:val="00F40545"/>
    <w:rsid w:val="00F41083"/>
    <w:rsid w:val="00F42223"/>
    <w:rsid w:val="00F5217A"/>
    <w:rsid w:val="00F54AF3"/>
    <w:rsid w:val="00F625B0"/>
    <w:rsid w:val="00F67DDB"/>
    <w:rsid w:val="00F73936"/>
    <w:rsid w:val="00F762B3"/>
    <w:rsid w:val="00F76724"/>
    <w:rsid w:val="00F77549"/>
    <w:rsid w:val="00F82E31"/>
    <w:rsid w:val="00F836F2"/>
    <w:rsid w:val="00F87D6E"/>
    <w:rsid w:val="00F93C84"/>
    <w:rsid w:val="00FB04F3"/>
    <w:rsid w:val="00FC5420"/>
    <w:rsid w:val="00FC59B2"/>
    <w:rsid w:val="00FD2F24"/>
    <w:rsid w:val="00FD740F"/>
    <w:rsid w:val="00FE1F9B"/>
    <w:rsid w:val="00FE3526"/>
    <w:rsid w:val="00FF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0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015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1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1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901D44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qFormat/>
    <w:rsid w:val="00901D44"/>
    <w:pPr>
      <w:ind w:left="720"/>
    </w:pPr>
  </w:style>
  <w:style w:type="paragraph" w:styleId="a4">
    <w:name w:val="List Paragraph"/>
    <w:basedOn w:val="a"/>
    <w:uiPriority w:val="34"/>
    <w:qFormat/>
    <w:rsid w:val="00901D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901D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901D4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90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01D44"/>
    <w:pPr>
      <w:jc w:val="center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01D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425EB"/>
  </w:style>
  <w:style w:type="paragraph" w:styleId="a9">
    <w:name w:val="Normal (Web)"/>
    <w:basedOn w:val="a"/>
    <w:uiPriority w:val="99"/>
    <w:unhideWhenUsed/>
    <w:rsid w:val="00C425EB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2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C619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19A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ac">
    <w:name w:val="Основной текст_"/>
    <w:basedOn w:val="a0"/>
    <w:link w:val="11"/>
    <w:locked/>
    <w:rsid w:val="005C61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5C619A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  <w:style w:type="paragraph" w:styleId="ad">
    <w:name w:val="footer"/>
    <w:basedOn w:val="a"/>
    <w:link w:val="ae"/>
    <w:uiPriority w:val="99"/>
    <w:unhideWhenUsed/>
    <w:rsid w:val="009C68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9C6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0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015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1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1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901D44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qFormat/>
    <w:rsid w:val="00901D44"/>
    <w:pPr>
      <w:ind w:left="720"/>
    </w:pPr>
  </w:style>
  <w:style w:type="paragraph" w:styleId="a4">
    <w:name w:val="List Paragraph"/>
    <w:basedOn w:val="a"/>
    <w:uiPriority w:val="34"/>
    <w:qFormat/>
    <w:rsid w:val="00901D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901D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901D4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90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01D44"/>
    <w:pPr>
      <w:jc w:val="center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01D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425EB"/>
  </w:style>
  <w:style w:type="paragraph" w:styleId="a9">
    <w:name w:val="Normal (Web)"/>
    <w:basedOn w:val="a"/>
    <w:uiPriority w:val="99"/>
    <w:unhideWhenUsed/>
    <w:rsid w:val="00C425EB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2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C619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19A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ac">
    <w:name w:val="Основной текст_"/>
    <w:basedOn w:val="a0"/>
    <w:link w:val="11"/>
    <w:locked/>
    <w:rsid w:val="005C61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5C619A"/>
    <w:pPr>
      <w:widowControl w:val="0"/>
      <w:shd w:val="clear" w:color="auto" w:fill="FFFFFF"/>
      <w:spacing w:before="900" w:after="420" w:line="0" w:lineRule="atLeast"/>
    </w:pPr>
    <w:rPr>
      <w:sz w:val="26"/>
      <w:szCs w:val="26"/>
      <w:lang w:eastAsia="en-US"/>
    </w:rPr>
  </w:style>
  <w:style w:type="paragraph" w:styleId="ad">
    <w:name w:val="footer"/>
    <w:basedOn w:val="a"/>
    <w:link w:val="ae"/>
    <w:uiPriority w:val="99"/>
    <w:unhideWhenUsed/>
    <w:rsid w:val="009C685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9C6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9808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  <w:div w:id="706029962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</w:divsChild>
    </w:div>
    <w:div w:id="121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249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82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68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41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2BD03-5CC0-4CD4-9566-06530374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Erlan Raxman uulu</cp:lastModifiedBy>
  <cp:revision>24</cp:revision>
  <cp:lastPrinted>2019-11-19T08:14:00Z</cp:lastPrinted>
  <dcterms:created xsi:type="dcterms:W3CDTF">2019-07-25T13:46:00Z</dcterms:created>
  <dcterms:modified xsi:type="dcterms:W3CDTF">2019-11-25T09:51:00Z</dcterms:modified>
</cp:coreProperties>
</file>